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3F6" w:rsidRPr="008263F6" w:rsidRDefault="008263F6" w:rsidP="00826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39A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№3</w:t>
      </w:r>
    </w:p>
    <w:p w:rsidR="008263F6" w:rsidRPr="008263F6" w:rsidRDefault="008263F6" w:rsidP="00826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к Договору об оказании услуг связи</w:t>
      </w:r>
      <w:bookmarkStart w:id="0" w:name="_GoBack"/>
      <w:bookmarkEnd w:id="0"/>
    </w:p>
    <w:p w:rsidR="008263F6" w:rsidRPr="008263F6" w:rsidRDefault="008263F6" w:rsidP="00826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263F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100-10-05/</w:t>
      </w:r>
      <w:r w:rsidRPr="008263F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</w:t>
      </w:r>
    </w:p>
    <w:p w:rsidR="008263F6" w:rsidRPr="008263F6" w:rsidRDefault="008263F6" w:rsidP="00826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8263F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«____»______________ 201_г.</w:t>
      </w:r>
    </w:p>
    <w:p w:rsidR="008263F6" w:rsidRPr="008263F6" w:rsidRDefault="008263F6" w:rsidP="008263F6">
      <w:pPr>
        <w:tabs>
          <w:tab w:val="left" w:pos="45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10584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1703"/>
        <w:gridCol w:w="228"/>
        <w:gridCol w:w="227"/>
        <w:gridCol w:w="114"/>
        <w:gridCol w:w="57"/>
        <w:gridCol w:w="114"/>
        <w:gridCol w:w="170"/>
        <w:gridCol w:w="456"/>
        <w:gridCol w:w="1535"/>
        <w:gridCol w:w="57"/>
        <w:gridCol w:w="285"/>
        <w:gridCol w:w="113"/>
        <w:gridCol w:w="57"/>
        <w:gridCol w:w="114"/>
        <w:gridCol w:w="299"/>
        <w:gridCol w:w="213"/>
        <w:gridCol w:w="967"/>
        <w:gridCol w:w="739"/>
        <w:gridCol w:w="228"/>
        <w:gridCol w:w="121"/>
        <w:gridCol w:w="56"/>
        <w:gridCol w:w="57"/>
        <w:gridCol w:w="797"/>
        <w:gridCol w:w="1216"/>
        <w:gridCol w:w="425"/>
        <w:gridCol w:w="236"/>
      </w:tblGrid>
      <w:tr w:rsidR="008263F6" w:rsidRPr="008263F6" w:rsidTr="008263F6">
        <w:trPr>
          <w:gridAfter w:val="1"/>
          <w:wAfter w:w="236" w:type="dxa"/>
          <w:trHeight w:hRule="exact" w:val="907"/>
        </w:trPr>
        <w:tc>
          <w:tcPr>
            <w:tcW w:w="10348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Акт сверки расчетов</w:t>
            </w: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(типовая форма)</w:t>
            </w:r>
          </w:p>
        </w:tc>
      </w:tr>
      <w:tr w:rsidR="008263F6" w:rsidRPr="008263F6" w:rsidTr="008263F6">
        <w:trPr>
          <w:gridAfter w:val="1"/>
          <w:wAfter w:w="236" w:type="dxa"/>
          <w:trHeight w:hRule="exact" w:val="120"/>
        </w:trPr>
        <w:tc>
          <w:tcPr>
            <w:tcW w:w="1034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8"/>
                <w:szCs w:val="8"/>
                <w:lang w:eastAsia="ru-RU"/>
              </w:rPr>
            </w:pPr>
          </w:p>
        </w:tc>
      </w:tr>
      <w:tr w:rsidR="008263F6" w:rsidRPr="008263F6" w:rsidTr="008263F6">
        <w:trPr>
          <w:gridAfter w:val="5"/>
          <w:wAfter w:w="2731" w:type="dxa"/>
          <w:trHeight w:hRule="exact" w:val="283"/>
        </w:trPr>
        <w:tc>
          <w:tcPr>
            <w:tcW w:w="46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20" w:lineRule="exact"/>
              <w:ind w:left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4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2325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_____________________, именуемое в дальнейшем </w:t>
            </w: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«Исполнитель»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лице _______________________________________________________, на основании _______________ с одной стороны, и ОАО "ППГХО", именуемое в дальнейшем </w:t>
            </w: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«Заказчик»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в лице _______________________________________, действующего на основании _______________________________________, с другой стороны, вместе именуемые «Стороны», произвели сверку взаимных расчетов по 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  <w:t xml:space="preserve">Договору № ______________ от "___" _______ 20__г. 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 оказании Услуг связи  (далее - Договор) и составили настоящий Акт о нижеследующем:</w:t>
            </w:r>
          </w:p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 задолженности (переплаты) Заказчика перед Исполнителем, в соответствии с условиями Договора по состоянию за период с  «____» _____________20_ г. по  «_____» __________20_г.  составила:</w:t>
            </w:r>
          </w:p>
        </w:tc>
      </w:tr>
      <w:tr w:rsidR="008263F6" w:rsidRPr="008263F6" w:rsidTr="008263F6">
        <w:trPr>
          <w:gridAfter w:val="2"/>
          <w:wAfter w:w="661" w:type="dxa"/>
          <w:trHeight w:hRule="exact" w:val="397"/>
        </w:trPr>
        <w:tc>
          <w:tcPr>
            <w:tcW w:w="2613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Сальдо расчетов</w:t>
            </w:r>
          </w:p>
        </w:tc>
        <w:tc>
          <w:tcPr>
            <w:tcW w:w="409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данным Исполнителя</w:t>
            </w: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 данным Заказчика</w:t>
            </w:r>
          </w:p>
        </w:tc>
      </w:tr>
      <w:tr w:rsidR="008263F6" w:rsidRPr="008263F6" w:rsidTr="008263F6">
        <w:trPr>
          <w:gridAfter w:val="2"/>
          <w:wAfter w:w="661" w:type="dxa"/>
          <w:trHeight w:hRule="exact" w:val="454"/>
        </w:trPr>
        <w:tc>
          <w:tcPr>
            <w:tcW w:w="2613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дебет (руб.)</w:t>
            </w:r>
          </w:p>
        </w:tc>
        <w:tc>
          <w:tcPr>
            <w:tcW w:w="20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кредит (руб.)</w:t>
            </w: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дебет (руб.)</w:t>
            </w:r>
          </w:p>
        </w:tc>
      </w:tr>
      <w:tr w:rsidR="008263F6" w:rsidRPr="008263F6" w:rsidTr="008263F6">
        <w:trPr>
          <w:gridAfter w:val="2"/>
          <w:wAfter w:w="661" w:type="dxa"/>
          <w:trHeight w:hRule="exact" w:val="567"/>
        </w:trPr>
        <w:tc>
          <w:tcPr>
            <w:tcW w:w="2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Долг на «_»___20 _ г.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567"/>
        </w:trPr>
        <w:tc>
          <w:tcPr>
            <w:tcW w:w="2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начислений за период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567"/>
        </w:trPr>
        <w:tc>
          <w:tcPr>
            <w:tcW w:w="2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платежей за период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567"/>
        </w:trPr>
        <w:tc>
          <w:tcPr>
            <w:tcW w:w="2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Долг на «_»___20__г.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510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191" w:lineRule="exact"/>
              <w:ind w:firstLine="54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Настоящий акт составлен и подписан в  двух  экземплярах,  имеющих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равную силу, и  хранится  по  одному  у  каждой  из  сторон,  подписавших настоящий акт.</w:t>
            </w:r>
          </w:p>
        </w:tc>
      </w:tr>
      <w:tr w:rsidR="008263F6" w:rsidRPr="008263F6" w:rsidTr="008263F6">
        <w:trPr>
          <w:gridAfter w:val="2"/>
          <w:wAfter w:w="661" w:type="dxa"/>
          <w:trHeight w:hRule="exact" w:val="397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0"/>
                <w:szCs w:val="20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28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 «Заказчика»:</w:t>
            </w:r>
          </w:p>
        </w:tc>
        <w:tc>
          <w:tcPr>
            <w:tcW w:w="4039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 «Исполнителя»:</w:t>
            </w:r>
          </w:p>
        </w:tc>
        <w:tc>
          <w:tcPr>
            <w:tcW w:w="2475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2"/>
          <w:wAfter w:w="661" w:type="dxa"/>
          <w:trHeight w:hRule="exact" w:val="28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39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475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57"/>
        </w:trPr>
        <w:tc>
          <w:tcPr>
            <w:tcW w:w="2158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2674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205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val="11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42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trHeight w:hRule="exact" w:val="283"/>
        </w:trPr>
        <w:tc>
          <w:tcPr>
            <w:tcW w:w="494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«____»  _______________ 20   г. </w:t>
            </w: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4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«____»  _______________ 20   г. </w:t>
            </w:r>
          </w:p>
        </w:tc>
      </w:tr>
      <w:tr w:rsidR="008263F6" w:rsidRPr="008263F6" w:rsidTr="008263F6">
        <w:trPr>
          <w:gridAfter w:val="3"/>
          <w:wAfter w:w="1877" w:type="dxa"/>
          <w:trHeight w:hRule="exact" w:val="283"/>
        </w:trPr>
        <w:tc>
          <w:tcPr>
            <w:tcW w:w="193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187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М.П.</w:t>
            </w:r>
          </w:p>
        </w:tc>
      </w:tr>
      <w:tr w:rsidR="008263F6" w:rsidRPr="008263F6" w:rsidTr="008263F6">
        <w:trPr>
          <w:gridAfter w:val="3"/>
          <w:wAfter w:w="1877" w:type="dxa"/>
          <w:trHeight w:hRule="exact" w:val="283"/>
        </w:trPr>
        <w:tc>
          <w:tcPr>
            <w:tcW w:w="193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34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3"/>
          <w:wAfter w:w="1877" w:type="dxa"/>
          <w:trHeight w:hRule="exact" w:val="283"/>
        </w:trPr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7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57"/>
        </w:trPr>
        <w:tc>
          <w:tcPr>
            <w:tcW w:w="2158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2674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055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42"/>
        </w:trPr>
        <w:tc>
          <w:tcPr>
            <w:tcW w:w="215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674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055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283"/>
        </w:trPr>
        <w:tc>
          <w:tcPr>
            <w:tcW w:w="215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3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gridAfter w:val="1"/>
          <w:wAfter w:w="236" w:type="dxa"/>
          <w:trHeight w:hRule="exact" w:val="283"/>
        </w:trPr>
        <w:tc>
          <w:tcPr>
            <w:tcW w:w="10348" w:type="dxa"/>
            <w:gridSpan w:val="2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206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Форму Акта утверждаем:</w:t>
            </w:r>
          </w:p>
        </w:tc>
      </w:tr>
      <w:tr w:rsidR="008263F6" w:rsidRPr="008263F6" w:rsidTr="008263F6">
        <w:trPr>
          <w:gridAfter w:val="1"/>
          <w:wAfter w:w="236" w:type="dxa"/>
          <w:trHeight w:hRule="exact" w:val="283"/>
        </w:trPr>
        <w:tc>
          <w:tcPr>
            <w:tcW w:w="10348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</w:tr>
      <w:tr w:rsidR="008263F6" w:rsidRPr="008263F6" w:rsidTr="008263F6">
        <w:trPr>
          <w:trHeight w:hRule="exact" w:val="1134"/>
        </w:trPr>
        <w:tc>
          <w:tcPr>
            <w:tcW w:w="511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191" w:lineRule="exact"/>
              <w:ind w:left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Заказчик: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ОАО "ППГХО"</w:t>
            </w:r>
          </w:p>
        </w:tc>
        <w:tc>
          <w:tcPr>
            <w:tcW w:w="41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05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191" w:lineRule="exact"/>
              <w:ind w:left="15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Исполнитель:</w:t>
            </w: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</w:p>
        </w:tc>
      </w:tr>
      <w:tr w:rsidR="008263F6" w:rsidRPr="008263F6" w:rsidTr="008263F6">
        <w:trPr>
          <w:gridAfter w:val="4"/>
          <w:wAfter w:w="2674" w:type="dxa"/>
          <w:trHeight w:hRule="exact" w:val="57"/>
        </w:trPr>
        <w:tc>
          <w:tcPr>
            <w:tcW w:w="244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2673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"/>
                <w:szCs w:val="3"/>
                <w:lang w:eastAsia="ru-RU"/>
              </w:rPr>
            </w:pPr>
          </w:p>
        </w:tc>
        <w:tc>
          <w:tcPr>
            <w:tcW w:w="4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3"/>
                <w:szCs w:val="3"/>
                <w:lang w:eastAsia="ru-RU"/>
              </w:rPr>
            </w:pPr>
          </w:p>
        </w:tc>
        <w:tc>
          <w:tcPr>
            <w:tcW w:w="238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3"/>
                <w:szCs w:val="3"/>
                <w:lang w:eastAsia="ru-RU"/>
              </w:rPr>
            </w:pPr>
          </w:p>
        </w:tc>
      </w:tr>
      <w:tr w:rsidR="008263F6" w:rsidRPr="008263F6" w:rsidTr="008263F6">
        <w:trPr>
          <w:gridAfter w:val="4"/>
          <w:wAfter w:w="2674" w:type="dxa"/>
          <w:trHeight w:hRule="exact" w:val="15"/>
        </w:trPr>
        <w:tc>
          <w:tcPr>
            <w:tcW w:w="244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3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5"/>
        </w:trPr>
        <w:tc>
          <w:tcPr>
            <w:tcW w:w="232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0"/>
                <w:szCs w:val="10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65405" cy="130810"/>
                  <wp:effectExtent l="1905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05" cy="130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226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0"/>
                <w:szCs w:val="10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15"/>
        </w:trPr>
        <w:tc>
          <w:tcPr>
            <w:tcW w:w="2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42"/>
        </w:trPr>
        <w:tc>
          <w:tcPr>
            <w:tcW w:w="232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2"/>
                <w:szCs w:val="2"/>
                <w:lang w:eastAsia="ru-RU"/>
              </w:rPr>
            </w:pPr>
          </w:p>
        </w:tc>
        <w:tc>
          <w:tcPr>
            <w:tcW w:w="2673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2268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eastAsia="ru-RU"/>
              </w:rPr>
            </w:pPr>
          </w:p>
        </w:tc>
      </w:tr>
      <w:tr w:rsidR="008263F6" w:rsidRPr="008263F6" w:rsidTr="008263F6">
        <w:trPr>
          <w:gridAfter w:val="6"/>
          <w:wAfter w:w="2787" w:type="dxa"/>
          <w:trHeight w:hRule="exact" w:val="283"/>
        </w:trPr>
        <w:tc>
          <w:tcPr>
            <w:tcW w:w="2329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191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MS Sans Serif" w:eastAsia="Times New Roman" w:hAnsi="MS Sans Serif" w:cs="MS Sans Serif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5"/>
            <w:tcBorders>
              <w:top w:val="single" w:sz="8" w:space="0" w:color="000000"/>
              <w:left w:val="nil"/>
              <w:bottom w:val="nil"/>
              <w:right w:val="nil"/>
            </w:tcBorders>
            <w:vAlign w:val="center"/>
          </w:tcPr>
          <w:p w:rsidR="008263F6" w:rsidRPr="008263F6" w:rsidRDefault="008263F6" w:rsidP="008263F6">
            <w:pPr>
              <w:widowControl w:val="0"/>
              <w:autoSpaceDE w:val="0"/>
              <w:autoSpaceDN w:val="0"/>
              <w:adjustRightInd w:val="0"/>
              <w:spacing w:before="30" w:after="0" w:line="191" w:lineRule="exact"/>
              <w:ind w:left="15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263F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М.П.</w:t>
            </w:r>
          </w:p>
        </w:tc>
      </w:tr>
    </w:tbl>
    <w:p w:rsidR="008263F6" w:rsidRPr="008263F6" w:rsidRDefault="008263F6" w:rsidP="008263F6">
      <w:pPr>
        <w:tabs>
          <w:tab w:val="left" w:pos="45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textWrapping" w:clear="all"/>
      </w:r>
    </w:p>
    <w:p w:rsidR="008263F6" w:rsidRPr="008263F6" w:rsidRDefault="008263F6" w:rsidP="008263F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D6D" w:rsidRDefault="00612D6D"/>
    <w:sectPr w:rsidR="00612D6D" w:rsidSect="008263F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703C"/>
    <w:rsid w:val="000539A2"/>
    <w:rsid w:val="00580E84"/>
    <w:rsid w:val="00612D6D"/>
    <w:rsid w:val="007D6B0E"/>
    <w:rsid w:val="008263F6"/>
    <w:rsid w:val="00997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3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63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63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248</Words>
  <Characters>1416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Лилия Геннадьевна</dc:creator>
  <cp:keywords/>
  <dc:description/>
  <cp:lastModifiedBy>DerevtsovVS</cp:lastModifiedBy>
  <cp:revision>3</cp:revision>
  <dcterms:created xsi:type="dcterms:W3CDTF">2014-03-28T01:08:00Z</dcterms:created>
  <dcterms:modified xsi:type="dcterms:W3CDTF">2014-11-14T04:03:00Z</dcterms:modified>
</cp:coreProperties>
</file>